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08EA3C" w14:textId="77777777" w:rsidR="0060228F" w:rsidRDefault="0060228F"/>
    <w:p w14:paraId="0D06EBBF" w14:textId="75C115C5" w:rsidR="0060228F" w:rsidRDefault="0060228F">
      <w:proofErr w:type="spellStart"/>
      <w:r>
        <w:t>DrugBank</w:t>
      </w:r>
      <w:proofErr w:type="spellEnd"/>
      <w:r>
        <w:t xml:space="preserve"> does have peptide sequences for their peptide/</w:t>
      </w:r>
      <w:proofErr w:type="spellStart"/>
      <w:r>
        <w:t>mAB</w:t>
      </w:r>
      <w:proofErr w:type="spellEnd"/>
      <w:r>
        <w:t xml:space="preserve"> drugs.  This could be future work.</w:t>
      </w:r>
    </w:p>
    <w:p w14:paraId="0B6D2CB1" w14:textId="3E37CEE9" w:rsidR="005B6315" w:rsidRDefault="005B6315">
      <w:proofErr w:type="spellStart"/>
      <w:r>
        <w:t>Peptid</w:t>
      </w:r>
      <w:proofErr w:type="spellEnd"/>
      <w:r>
        <w:t xml:space="preserve"> drug:</w:t>
      </w:r>
    </w:p>
    <w:p w14:paraId="266B472C" w14:textId="6B481AE2" w:rsidR="00AB071C" w:rsidRDefault="0060228F">
      <w:hyperlink r:id="rId5" w:history="1">
        <w:r w:rsidRPr="00541BD7">
          <w:rPr>
            <w:rStyle w:val="Hyperlink"/>
          </w:rPr>
          <w:t>https://go.drugbank.com/drugs/DB00012/polypeptide_sequences.fasta</w:t>
        </w:r>
      </w:hyperlink>
    </w:p>
    <w:p w14:paraId="5E906A93" w14:textId="62158EF4" w:rsidR="0060228F" w:rsidRDefault="005B6315">
      <w:proofErr w:type="spellStart"/>
      <w:r>
        <w:t>mAB</w:t>
      </w:r>
      <w:proofErr w:type="spellEnd"/>
      <w:r>
        <w:t>:</w:t>
      </w:r>
    </w:p>
    <w:p w14:paraId="701A1D06" w14:textId="4DB42BA8" w:rsidR="005B6315" w:rsidRDefault="005B6315">
      <w:hyperlink r:id="rId6" w:history="1">
        <w:r w:rsidRPr="00541BD7">
          <w:rPr>
            <w:rStyle w:val="Hyperlink"/>
          </w:rPr>
          <w:t>https://go.drugbank.com/drugs/DB09037/polypeptide_sequences.fasta</w:t>
        </w:r>
      </w:hyperlink>
    </w:p>
    <w:p w14:paraId="0FE65E2D" w14:textId="13FBA4AD" w:rsidR="005B6315" w:rsidRDefault="005B6315"/>
    <w:p w14:paraId="37E92FC1" w14:textId="07D9CDB8" w:rsidR="005B6315" w:rsidRDefault="005B6315"/>
    <w:p w14:paraId="49B5ADB6" w14:textId="6C7AE6B6" w:rsidR="005B6315" w:rsidRDefault="005B6315">
      <w:r w:rsidRPr="005B6315">
        <w:drawing>
          <wp:inline distT="0" distB="0" distL="0" distR="0" wp14:anchorId="2F9F2366" wp14:editId="071DDD58">
            <wp:extent cx="4851400" cy="1143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CAA7" w14:textId="73F8504A" w:rsidR="00642108" w:rsidRDefault="00642108"/>
    <w:p w14:paraId="182D2F1B" w14:textId="1874DAFB" w:rsidR="00642108" w:rsidRDefault="00642108"/>
    <w:p w14:paraId="3A51BA47" w14:textId="17A2BDBD" w:rsidR="00642108" w:rsidRDefault="00642108">
      <w:r>
        <w:t>Challenges:</w:t>
      </w:r>
    </w:p>
    <w:p w14:paraId="5955BF05" w14:textId="444EEF1C" w:rsidR="00642108" w:rsidRDefault="00642108" w:rsidP="00120079">
      <w:pPr>
        <w:pStyle w:val="ListParagraph"/>
        <w:numPr>
          <w:ilvl w:val="0"/>
          <w:numId w:val="3"/>
        </w:numPr>
      </w:pPr>
    </w:p>
    <w:p w14:paraId="5C8162EB" w14:textId="77777777" w:rsidR="00642108" w:rsidRPr="00642108" w:rsidRDefault="00642108" w:rsidP="0064210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42108">
        <w:rPr>
          <w:rFonts w:ascii="Menlo" w:eastAsia="Times New Roman" w:hAnsi="Menlo" w:cs="Menlo"/>
          <w:color w:val="6A9955"/>
          <w:sz w:val="18"/>
          <w:szCs w:val="18"/>
        </w:rPr>
        <w:t>// because of Known Limitations at https://www.gyrocode.com/projects/jquery-datatables-checkboxes/</w:t>
      </w:r>
    </w:p>
    <w:p w14:paraId="6ABCB480" w14:textId="77777777" w:rsidR="00642108" w:rsidRPr="00642108" w:rsidRDefault="00642108" w:rsidP="0064210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42108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642108">
        <w:rPr>
          <w:rFonts w:ascii="Menlo" w:eastAsia="Times New Roman" w:hAnsi="Menlo" w:cs="Menlo"/>
          <w:color w:val="6A9955"/>
          <w:sz w:val="18"/>
          <w:szCs w:val="18"/>
        </w:rPr>
        <w:t>// must make vertical scrolling instead of page length to allow select-all on "all pages"</w:t>
      </w:r>
    </w:p>
    <w:p w14:paraId="67AFF7A9" w14:textId="3EB86A45" w:rsidR="00642108" w:rsidRDefault="00642108"/>
    <w:p w14:paraId="43D1B980" w14:textId="12A48FDD" w:rsidR="00642108" w:rsidRDefault="00642108" w:rsidP="00120079">
      <w:pPr>
        <w:pStyle w:val="ListParagraph"/>
        <w:numPr>
          <w:ilvl w:val="0"/>
          <w:numId w:val="3"/>
        </w:numPr>
      </w:pPr>
    </w:p>
    <w:p w14:paraId="40892C2D" w14:textId="77777777" w:rsidR="00642108" w:rsidRPr="00642108" w:rsidRDefault="00642108" w:rsidP="0064210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42108">
        <w:rPr>
          <w:rFonts w:ascii="Menlo" w:eastAsia="Times New Roman" w:hAnsi="Menlo" w:cs="Menlo"/>
          <w:color w:val="6A9955"/>
          <w:sz w:val="18"/>
          <w:szCs w:val="18"/>
        </w:rPr>
        <w:t>/* This is to make the checkbox invisible of the cloned header for column filter */</w:t>
      </w:r>
    </w:p>
    <w:p w14:paraId="69709EF9" w14:textId="77777777" w:rsidR="00642108" w:rsidRPr="00642108" w:rsidRDefault="00642108" w:rsidP="0064210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42108">
        <w:rPr>
          <w:rFonts w:ascii="Menlo" w:eastAsia="Times New Roman" w:hAnsi="Menlo" w:cs="Menlo"/>
          <w:color w:val="D7BA7D"/>
          <w:sz w:val="18"/>
          <w:szCs w:val="18"/>
        </w:rPr>
        <w:t>#example_</w:t>
      </w:r>
      <w:proofErr w:type="gramStart"/>
      <w:r w:rsidRPr="00642108">
        <w:rPr>
          <w:rFonts w:ascii="Menlo" w:eastAsia="Times New Roman" w:hAnsi="Menlo" w:cs="Menlo"/>
          <w:color w:val="D7BA7D"/>
          <w:sz w:val="18"/>
          <w:szCs w:val="18"/>
        </w:rPr>
        <w:t>wrapper</w:t>
      </w:r>
      <w:r w:rsidRPr="00642108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spellStart"/>
      <w:r w:rsidRPr="00642108">
        <w:rPr>
          <w:rFonts w:ascii="Menlo" w:eastAsia="Times New Roman" w:hAnsi="Menlo" w:cs="Menlo"/>
          <w:color w:val="D7BA7D"/>
          <w:sz w:val="18"/>
          <w:szCs w:val="18"/>
        </w:rPr>
        <w:t>div</w:t>
      </w:r>
      <w:proofErr w:type="gramEnd"/>
      <w:r w:rsidRPr="00642108">
        <w:rPr>
          <w:rFonts w:ascii="Menlo" w:eastAsia="Times New Roman" w:hAnsi="Menlo" w:cs="Menlo"/>
          <w:color w:val="D7BA7D"/>
          <w:sz w:val="18"/>
          <w:szCs w:val="18"/>
        </w:rPr>
        <w:t>.dataTables_scroll</w:t>
      </w:r>
      <w:proofErr w:type="spellEnd"/>
      <w:r w:rsidRPr="00642108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spellStart"/>
      <w:r w:rsidRPr="00642108">
        <w:rPr>
          <w:rFonts w:ascii="Menlo" w:eastAsia="Times New Roman" w:hAnsi="Menlo" w:cs="Menlo"/>
          <w:color w:val="D7BA7D"/>
          <w:sz w:val="18"/>
          <w:szCs w:val="18"/>
        </w:rPr>
        <w:t>div.dataTables_scrollHead</w:t>
      </w:r>
      <w:proofErr w:type="spellEnd"/>
      <w:r w:rsidRPr="00642108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642108">
        <w:rPr>
          <w:rFonts w:ascii="Menlo" w:eastAsia="Times New Roman" w:hAnsi="Menlo" w:cs="Menlo"/>
          <w:color w:val="D7BA7D"/>
          <w:sz w:val="18"/>
          <w:szCs w:val="18"/>
        </w:rPr>
        <w:t>div</w:t>
      </w:r>
      <w:r w:rsidRPr="00642108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642108">
        <w:rPr>
          <w:rFonts w:ascii="Menlo" w:eastAsia="Times New Roman" w:hAnsi="Menlo" w:cs="Menlo"/>
          <w:color w:val="D7BA7D"/>
          <w:sz w:val="18"/>
          <w:szCs w:val="18"/>
        </w:rPr>
        <w:t>table</w:t>
      </w:r>
      <w:r w:rsidRPr="00642108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spellStart"/>
      <w:r w:rsidRPr="00642108">
        <w:rPr>
          <w:rFonts w:ascii="Menlo" w:eastAsia="Times New Roman" w:hAnsi="Menlo" w:cs="Menlo"/>
          <w:color w:val="D7BA7D"/>
          <w:sz w:val="18"/>
          <w:szCs w:val="18"/>
        </w:rPr>
        <w:t>thead</w:t>
      </w:r>
      <w:proofErr w:type="spellEnd"/>
      <w:r w:rsidRPr="00642108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spellStart"/>
      <w:r w:rsidRPr="00642108">
        <w:rPr>
          <w:rFonts w:ascii="Menlo" w:eastAsia="Times New Roman" w:hAnsi="Menlo" w:cs="Menlo"/>
          <w:color w:val="D7BA7D"/>
          <w:sz w:val="18"/>
          <w:szCs w:val="18"/>
        </w:rPr>
        <w:t>tr:nth-child</w:t>
      </w:r>
      <w:proofErr w:type="spellEnd"/>
      <w:r w:rsidRPr="00642108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42108">
        <w:rPr>
          <w:rFonts w:ascii="Menlo" w:eastAsia="Times New Roman" w:hAnsi="Menlo" w:cs="Menlo"/>
          <w:color w:val="B5CEA8"/>
          <w:sz w:val="18"/>
          <w:szCs w:val="18"/>
        </w:rPr>
        <w:t>2</w:t>
      </w:r>
      <w:r w:rsidRPr="00642108">
        <w:rPr>
          <w:rFonts w:ascii="Menlo" w:eastAsia="Times New Roman" w:hAnsi="Menlo" w:cs="Menlo"/>
          <w:color w:val="D4D4D4"/>
          <w:sz w:val="18"/>
          <w:szCs w:val="18"/>
        </w:rPr>
        <w:t xml:space="preserve">)  </w:t>
      </w:r>
      <w:proofErr w:type="spellStart"/>
      <w:r w:rsidRPr="00642108">
        <w:rPr>
          <w:rFonts w:ascii="Menlo" w:eastAsia="Times New Roman" w:hAnsi="Menlo" w:cs="Menlo"/>
          <w:color w:val="D7BA7D"/>
          <w:sz w:val="18"/>
          <w:szCs w:val="18"/>
        </w:rPr>
        <w:t>th.dt</w:t>
      </w:r>
      <w:proofErr w:type="spellEnd"/>
      <w:r w:rsidRPr="00642108">
        <w:rPr>
          <w:rFonts w:ascii="Menlo" w:eastAsia="Times New Roman" w:hAnsi="Menlo" w:cs="Menlo"/>
          <w:color w:val="D7BA7D"/>
          <w:sz w:val="18"/>
          <w:szCs w:val="18"/>
        </w:rPr>
        <w:t>-checkboxes-select-</w:t>
      </w:r>
      <w:proofErr w:type="spellStart"/>
      <w:r w:rsidRPr="00642108">
        <w:rPr>
          <w:rFonts w:ascii="Menlo" w:eastAsia="Times New Roman" w:hAnsi="Menlo" w:cs="Menlo"/>
          <w:color w:val="D7BA7D"/>
          <w:sz w:val="18"/>
          <w:szCs w:val="18"/>
        </w:rPr>
        <w:t>all.sorting_disabled</w:t>
      </w:r>
      <w:proofErr w:type="spellEnd"/>
      <w:r w:rsidRPr="00642108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642108">
        <w:rPr>
          <w:rFonts w:ascii="Menlo" w:eastAsia="Times New Roman" w:hAnsi="Menlo" w:cs="Menlo"/>
          <w:color w:val="D7BA7D"/>
          <w:sz w:val="18"/>
          <w:szCs w:val="18"/>
        </w:rPr>
        <w:t>input</w:t>
      </w:r>
      <w:r w:rsidRPr="00642108">
        <w:rPr>
          <w:rFonts w:ascii="Menlo" w:eastAsia="Times New Roman" w:hAnsi="Menlo" w:cs="Menlo"/>
          <w:color w:val="D4D4D4"/>
          <w:sz w:val="18"/>
          <w:szCs w:val="18"/>
        </w:rPr>
        <w:t>[</w:t>
      </w:r>
      <w:r w:rsidRPr="00642108">
        <w:rPr>
          <w:rFonts w:ascii="Menlo" w:eastAsia="Times New Roman" w:hAnsi="Menlo" w:cs="Menlo"/>
          <w:color w:val="9CDCFE"/>
          <w:sz w:val="18"/>
          <w:szCs w:val="18"/>
        </w:rPr>
        <w:t>type</w:t>
      </w:r>
      <w:r w:rsidRPr="00642108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642108">
        <w:rPr>
          <w:rFonts w:ascii="Menlo" w:eastAsia="Times New Roman" w:hAnsi="Menlo" w:cs="Menlo"/>
          <w:color w:val="CE9178"/>
          <w:sz w:val="18"/>
          <w:szCs w:val="18"/>
        </w:rPr>
        <w:t>checkbox</w:t>
      </w:r>
      <w:r w:rsidRPr="00642108">
        <w:rPr>
          <w:rFonts w:ascii="Menlo" w:eastAsia="Times New Roman" w:hAnsi="Menlo" w:cs="Menlo"/>
          <w:color w:val="D4D4D4"/>
          <w:sz w:val="18"/>
          <w:szCs w:val="18"/>
        </w:rPr>
        <w:t>] {</w:t>
      </w:r>
    </w:p>
    <w:p w14:paraId="208FB47D" w14:textId="77777777" w:rsidR="00642108" w:rsidRPr="00642108" w:rsidRDefault="00642108" w:rsidP="0064210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4210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42108">
        <w:rPr>
          <w:rFonts w:ascii="Menlo" w:eastAsia="Times New Roman" w:hAnsi="Menlo" w:cs="Menlo"/>
          <w:color w:val="9CDCFE"/>
          <w:sz w:val="18"/>
          <w:szCs w:val="18"/>
        </w:rPr>
        <w:t>visibility</w:t>
      </w:r>
      <w:r w:rsidRPr="00642108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642108">
        <w:rPr>
          <w:rFonts w:ascii="Menlo" w:eastAsia="Times New Roman" w:hAnsi="Menlo" w:cs="Menlo"/>
          <w:color w:val="CE9178"/>
          <w:sz w:val="18"/>
          <w:szCs w:val="18"/>
        </w:rPr>
        <w:t>hidden</w:t>
      </w:r>
      <w:r w:rsidRPr="00642108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40BE6D1" w14:textId="77777777" w:rsidR="00642108" w:rsidRPr="00642108" w:rsidRDefault="00642108" w:rsidP="0064210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42108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23C322B7" w14:textId="3ABE783D" w:rsidR="00642108" w:rsidRDefault="00642108"/>
    <w:p w14:paraId="38178B83" w14:textId="3FD8BC20" w:rsidR="00642108" w:rsidRDefault="00642108">
      <w:r w:rsidRPr="00642108">
        <w:drawing>
          <wp:inline distT="0" distB="0" distL="0" distR="0" wp14:anchorId="3708B1B6" wp14:editId="0A5818A3">
            <wp:extent cx="1375987" cy="146154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9362" cy="147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DBA8" w14:textId="6010AF1E" w:rsidR="002646CF" w:rsidRDefault="002646CF"/>
    <w:p w14:paraId="78826424" w14:textId="2912DB40" w:rsidR="00120079" w:rsidRDefault="00120079" w:rsidP="00120079">
      <w:pPr>
        <w:pStyle w:val="ListParagraph"/>
        <w:numPr>
          <w:ilvl w:val="0"/>
          <w:numId w:val="3"/>
        </w:numPr>
      </w:pPr>
    </w:p>
    <w:p w14:paraId="7B1B02F6" w14:textId="3E30FDB8" w:rsidR="001C61D4" w:rsidRDefault="001C61D4">
      <w:r>
        <w:t xml:space="preserve">If you select more than 10 UP ids you should get </w:t>
      </w:r>
      <w:proofErr w:type="gramStart"/>
      <w:r>
        <w:t>an</w:t>
      </w:r>
      <w:proofErr w:type="gramEnd"/>
      <w:r>
        <w:t xml:space="preserve"> </w:t>
      </w:r>
      <w:r w:rsidR="00777742">
        <w:t>warning that “this will take a while”.  This happens if more than 10 checks are shown.  If you select more than 10 but filter a column such that less than 10 are showing you don’t get the warning</w:t>
      </w:r>
    </w:p>
    <w:p w14:paraId="7DB7C3C9" w14:textId="0DDF013D" w:rsidR="001C61D4" w:rsidRDefault="001C61D4"/>
    <w:p w14:paraId="3F3F4785" w14:textId="77777777" w:rsidR="001C61D4" w:rsidRDefault="001C61D4"/>
    <w:p w14:paraId="10B2A034" w14:textId="46490C39" w:rsidR="002646CF" w:rsidRDefault="006B1B4F">
      <w:r>
        <w:t>Highlights:</w:t>
      </w:r>
    </w:p>
    <w:p w14:paraId="7546DD80" w14:textId="77777777" w:rsidR="00120079" w:rsidRDefault="00120079" w:rsidP="006B1B4F"/>
    <w:p w14:paraId="28D8F8C5" w14:textId="553A176F" w:rsidR="006B1B4F" w:rsidRDefault="006B1B4F" w:rsidP="00120079">
      <w:pPr>
        <w:pStyle w:val="ListParagraph"/>
        <w:numPr>
          <w:ilvl w:val="0"/>
          <w:numId w:val="2"/>
        </w:numPr>
      </w:pPr>
      <w:r>
        <w:t xml:space="preserve">Autocomplete for </w:t>
      </w:r>
      <w:proofErr w:type="spellStart"/>
      <w:r>
        <w:t>UniProt</w:t>
      </w:r>
      <w:proofErr w:type="spellEnd"/>
      <w:r>
        <w:t xml:space="preserve"> search option.  Includes </w:t>
      </w:r>
      <w:proofErr w:type="spellStart"/>
      <w:r w:rsidRPr="006B1B4F">
        <w:t>uniprot_id</w:t>
      </w:r>
      <w:proofErr w:type="spellEnd"/>
      <w:r w:rsidRPr="006B1B4F">
        <w:t xml:space="preserve">, </w:t>
      </w:r>
      <w:proofErr w:type="spellStart"/>
      <w:r w:rsidRPr="006B1B4F">
        <w:t>gene_name</w:t>
      </w:r>
      <w:proofErr w:type="spellEnd"/>
      <w:r>
        <w:t xml:space="preserve"> (</w:t>
      </w:r>
      <w:proofErr w:type="spellStart"/>
      <w:r w:rsidRPr="006B1B4F">
        <w:t>organism_scientific</w:t>
      </w:r>
      <w:proofErr w:type="spellEnd"/>
      <w:r>
        <w:t>)</w:t>
      </w:r>
    </w:p>
    <w:p w14:paraId="30A1E2C7" w14:textId="7463BE6D" w:rsidR="0091694F" w:rsidRDefault="0091694F" w:rsidP="0091694F">
      <w:pPr>
        <w:pStyle w:val="ListParagraph"/>
      </w:pPr>
      <w:r>
        <w:t>FLT1 example</w:t>
      </w:r>
    </w:p>
    <w:p w14:paraId="318D4BB1" w14:textId="6A082835" w:rsidR="007351D7" w:rsidRPr="006B1B4F" w:rsidRDefault="007351D7" w:rsidP="0091694F">
      <w:pPr>
        <w:pStyle w:val="ListParagraph"/>
      </w:pPr>
      <w:r w:rsidRPr="007351D7">
        <w:drawing>
          <wp:inline distT="0" distB="0" distL="0" distR="0" wp14:anchorId="55FB5C88" wp14:editId="6777C980">
            <wp:extent cx="3991293" cy="341775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8775" cy="34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D200" w14:textId="04434E9F" w:rsidR="006B1B4F" w:rsidRDefault="006B1B4F"/>
    <w:p w14:paraId="252BE7CE" w14:textId="43DE1787" w:rsidR="00120079" w:rsidRDefault="00120079" w:rsidP="00120079">
      <w:pPr>
        <w:pStyle w:val="ListParagraph"/>
        <w:numPr>
          <w:ilvl w:val="0"/>
          <w:numId w:val="2"/>
        </w:numPr>
      </w:pPr>
    </w:p>
    <w:p w14:paraId="58D9CB3C" w14:textId="1F5F8364" w:rsidR="002646CF" w:rsidRDefault="008B1CC7">
      <w:r>
        <w:t xml:space="preserve">Error check for manual </w:t>
      </w:r>
      <w:proofErr w:type="spellStart"/>
      <w:r>
        <w:t>fasta</w:t>
      </w:r>
      <w:proofErr w:type="spellEnd"/>
      <w:r>
        <w:t xml:space="preserve"> input:</w:t>
      </w:r>
    </w:p>
    <w:p w14:paraId="2E406946" w14:textId="26ADFDB7" w:rsidR="008B1CC7" w:rsidRDefault="008B1CC7">
      <w:r w:rsidRPr="008B1CC7">
        <w:drawing>
          <wp:inline distT="0" distB="0" distL="0" distR="0" wp14:anchorId="5AED621B" wp14:editId="55C94D79">
            <wp:extent cx="5943600" cy="18967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1863" w14:textId="425E7FBB" w:rsidR="008B1CC7" w:rsidRDefault="008B1CC7"/>
    <w:p w14:paraId="3E57028C" w14:textId="6E03468B" w:rsidR="008B1CC7" w:rsidRDefault="008B1CC7" w:rsidP="008B1CC7">
      <w:pPr>
        <w:tabs>
          <w:tab w:val="left" w:pos="1723"/>
        </w:tabs>
      </w:pPr>
      <w:r w:rsidRPr="008B1CC7">
        <w:lastRenderedPageBreak/>
        <w:drawing>
          <wp:inline distT="0" distB="0" distL="0" distR="0" wp14:anchorId="0EB63D88" wp14:editId="2D156A3E">
            <wp:extent cx="5943600" cy="18383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B63D" w14:textId="6F3C4DD0" w:rsidR="008B1CC7" w:rsidRDefault="008B1CC7" w:rsidP="008B1CC7">
      <w:pPr>
        <w:tabs>
          <w:tab w:val="left" w:pos="1723"/>
        </w:tabs>
      </w:pPr>
    </w:p>
    <w:p w14:paraId="77820897" w14:textId="213DB0C1" w:rsidR="00715883" w:rsidRDefault="00715883" w:rsidP="00120079">
      <w:pPr>
        <w:pStyle w:val="ListParagraph"/>
        <w:numPr>
          <w:ilvl w:val="0"/>
          <w:numId w:val="2"/>
        </w:numPr>
        <w:tabs>
          <w:tab w:val="left" w:pos="1723"/>
        </w:tabs>
      </w:pPr>
    </w:p>
    <w:p w14:paraId="36FA0004" w14:textId="77777777" w:rsidR="00715883" w:rsidRPr="00715883" w:rsidRDefault="00715883" w:rsidP="00715883">
      <w:pPr>
        <w:rPr>
          <w:rFonts w:ascii="Times New Roman" w:eastAsia="Times New Roman" w:hAnsi="Times New Roman" w:cs="Times New Roman"/>
        </w:rPr>
      </w:pPr>
      <w:r>
        <w:t xml:space="preserve">Just like NCBI can look at the domain of a protein: </w:t>
      </w:r>
      <w:r w:rsidRPr="00715883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MAPK14</w:t>
      </w:r>
    </w:p>
    <w:p w14:paraId="0AFB77D3" w14:textId="2FDF5852" w:rsidR="00715883" w:rsidRDefault="00715883" w:rsidP="008B1CC7">
      <w:pPr>
        <w:tabs>
          <w:tab w:val="left" w:pos="1723"/>
        </w:tabs>
      </w:pPr>
    </w:p>
    <w:p w14:paraId="77985CA4" w14:textId="60616663" w:rsidR="00715883" w:rsidRDefault="00715883" w:rsidP="008B1CC7">
      <w:pPr>
        <w:tabs>
          <w:tab w:val="left" w:pos="1723"/>
        </w:tabs>
      </w:pPr>
      <w:r w:rsidRPr="00715883">
        <w:drawing>
          <wp:inline distT="0" distB="0" distL="0" distR="0" wp14:anchorId="13A1CFB7" wp14:editId="5BA73711">
            <wp:extent cx="5943600" cy="26301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2561" w14:textId="718B0F14" w:rsidR="00120079" w:rsidRDefault="00120079" w:rsidP="008B1CC7">
      <w:pPr>
        <w:tabs>
          <w:tab w:val="left" w:pos="1723"/>
        </w:tabs>
      </w:pPr>
    </w:p>
    <w:p w14:paraId="7ECE5A30" w14:textId="4D66E13E" w:rsidR="004574D9" w:rsidRDefault="004574D9" w:rsidP="008B1CC7">
      <w:pPr>
        <w:tabs>
          <w:tab w:val="left" w:pos="1723"/>
        </w:tabs>
      </w:pPr>
    </w:p>
    <w:p w14:paraId="7EDBE076" w14:textId="23D544B8" w:rsidR="004574D9" w:rsidRDefault="004574D9" w:rsidP="008B1CC7">
      <w:pPr>
        <w:tabs>
          <w:tab w:val="left" w:pos="1723"/>
        </w:tabs>
      </w:pPr>
      <w:r w:rsidRPr="004574D9">
        <w:drawing>
          <wp:inline distT="0" distB="0" distL="0" distR="0" wp14:anchorId="4047A081" wp14:editId="064487C8">
            <wp:extent cx="4594485" cy="1721950"/>
            <wp:effectExtent l="0" t="0" r="317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7830" cy="172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1A63" w14:textId="3B08BB93" w:rsidR="004574D9" w:rsidRDefault="004574D9" w:rsidP="008B1CC7">
      <w:pPr>
        <w:tabs>
          <w:tab w:val="left" w:pos="1723"/>
        </w:tabs>
      </w:pPr>
    </w:p>
    <w:p w14:paraId="5910C6E0" w14:textId="77777777" w:rsidR="004574D9" w:rsidRDefault="004574D9" w:rsidP="008B1CC7">
      <w:pPr>
        <w:tabs>
          <w:tab w:val="left" w:pos="1723"/>
        </w:tabs>
      </w:pPr>
    </w:p>
    <w:p w14:paraId="1E359611" w14:textId="21B0B243" w:rsidR="00715883" w:rsidRDefault="00120079" w:rsidP="008B1CC7">
      <w:pPr>
        <w:pStyle w:val="ListParagraph"/>
        <w:numPr>
          <w:ilvl w:val="0"/>
          <w:numId w:val="2"/>
        </w:numPr>
        <w:tabs>
          <w:tab w:val="left" w:pos="1723"/>
        </w:tabs>
      </w:pPr>
      <w:r>
        <w:t>Loading wheel</w:t>
      </w:r>
    </w:p>
    <w:p w14:paraId="12B38A83" w14:textId="0DC7BA81" w:rsidR="00091141" w:rsidRDefault="00091141" w:rsidP="008B1CC7">
      <w:pPr>
        <w:pStyle w:val="ListParagraph"/>
        <w:numPr>
          <w:ilvl w:val="0"/>
          <w:numId w:val="2"/>
        </w:numPr>
        <w:tabs>
          <w:tab w:val="left" w:pos="1723"/>
        </w:tabs>
      </w:pPr>
      <w:r w:rsidRPr="00091141">
        <w:lastRenderedPageBreak/>
        <w:drawing>
          <wp:inline distT="0" distB="0" distL="0" distR="0" wp14:anchorId="424A9AA4" wp14:editId="7C38AE33">
            <wp:extent cx="5943600" cy="34169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4F25" w14:textId="7BF5F403" w:rsidR="006E5B3F" w:rsidRDefault="006E5B3F" w:rsidP="008B1CC7">
      <w:pPr>
        <w:tabs>
          <w:tab w:val="left" w:pos="1723"/>
        </w:tabs>
      </w:pPr>
    </w:p>
    <w:p w14:paraId="259F126C" w14:textId="62929279" w:rsidR="006E5B3F" w:rsidRDefault="006E5B3F" w:rsidP="008B1CC7">
      <w:pPr>
        <w:tabs>
          <w:tab w:val="left" w:pos="1723"/>
        </w:tabs>
      </w:pPr>
    </w:p>
    <w:p w14:paraId="055BEE27" w14:textId="754D6ED4" w:rsidR="00091141" w:rsidRDefault="0073006E" w:rsidP="006E5B3F">
      <w:pPr>
        <w:pStyle w:val="ListParagraph"/>
        <w:numPr>
          <w:ilvl w:val="0"/>
          <w:numId w:val="2"/>
        </w:numPr>
        <w:tabs>
          <w:tab w:val="left" w:pos="1723"/>
        </w:tabs>
      </w:pPr>
      <w:r>
        <w:t xml:space="preserve">Correct </w:t>
      </w:r>
      <w:r w:rsidR="00091141">
        <w:t>Bad file names for final tar file</w:t>
      </w:r>
      <w:r>
        <w:t xml:space="preserve"> or no entry</w:t>
      </w:r>
      <w:r w:rsidR="00091141">
        <w:t>:</w:t>
      </w:r>
    </w:p>
    <w:p w14:paraId="746772CC" w14:textId="43760644" w:rsidR="0073006E" w:rsidRPr="00592B32" w:rsidRDefault="0073006E" w:rsidP="0073006E">
      <w:pPr>
        <w:pStyle w:val="ListParagraph"/>
        <w:numPr>
          <w:ilvl w:val="0"/>
          <w:numId w:val="4"/>
        </w:numPr>
        <w:tabs>
          <w:tab w:val="left" w:pos="1723"/>
        </w:tabs>
      </w:pPr>
      <w:r w:rsidRPr="00592B32">
        <w:t>Good</w:t>
      </w:r>
    </w:p>
    <w:p w14:paraId="21DB261D" w14:textId="67CA59D7" w:rsidR="0073006E" w:rsidRDefault="0073006E" w:rsidP="0073006E">
      <w:pPr>
        <w:pStyle w:val="ListParagraph"/>
        <w:tabs>
          <w:tab w:val="left" w:pos="1723"/>
        </w:tabs>
        <w:ind w:left="1080"/>
        <w:rPr>
          <w:b/>
          <w:bCs/>
        </w:rPr>
      </w:pPr>
      <w:r w:rsidRPr="0073006E">
        <w:rPr>
          <w:b/>
          <w:bCs/>
        </w:rPr>
        <w:drawing>
          <wp:inline distT="0" distB="0" distL="0" distR="0" wp14:anchorId="6C1A69C7" wp14:editId="54A09F91">
            <wp:extent cx="5016969" cy="224852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4004" cy="227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7B2D" w14:textId="77777777" w:rsidR="0073006E" w:rsidRDefault="0073006E" w:rsidP="0073006E">
      <w:pPr>
        <w:pStyle w:val="ListParagraph"/>
        <w:tabs>
          <w:tab w:val="left" w:pos="1723"/>
        </w:tabs>
        <w:ind w:left="1080"/>
        <w:rPr>
          <w:b/>
          <w:bCs/>
        </w:rPr>
      </w:pPr>
    </w:p>
    <w:p w14:paraId="455E2421" w14:textId="02B949DF" w:rsidR="0073006E" w:rsidRPr="0073006E" w:rsidRDefault="0073006E" w:rsidP="0073006E">
      <w:pPr>
        <w:pStyle w:val="ListParagraph"/>
        <w:numPr>
          <w:ilvl w:val="0"/>
          <w:numId w:val="4"/>
        </w:numPr>
        <w:tabs>
          <w:tab w:val="left" w:pos="1723"/>
        </w:tabs>
      </w:pPr>
      <w:r w:rsidRPr="0073006E">
        <w:t xml:space="preserve">Bad: </w:t>
      </w:r>
      <w:r w:rsidRPr="0073006E">
        <w:t>this/</w:t>
      </w:r>
      <w:proofErr w:type="spellStart"/>
      <w:r w:rsidRPr="0073006E">
        <w:t>ismy.really.crummy.path</w:t>
      </w:r>
      <w:proofErr w:type="spellEnd"/>
      <w:r w:rsidRPr="0073006E">
        <w:t>/</w:t>
      </w:r>
      <w:proofErr w:type="spellStart"/>
      <w:r w:rsidRPr="0073006E">
        <w:t>today.blah</w:t>
      </w:r>
      <w:proofErr w:type="spellEnd"/>
    </w:p>
    <w:p w14:paraId="4D8D9F02" w14:textId="65264C90" w:rsidR="0073006E" w:rsidRPr="00091141" w:rsidRDefault="0073006E" w:rsidP="0073006E">
      <w:pPr>
        <w:pStyle w:val="ListParagraph"/>
        <w:tabs>
          <w:tab w:val="left" w:pos="1723"/>
        </w:tabs>
        <w:ind w:left="1080"/>
        <w:rPr>
          <w:b/>
          <w:bCs/>
        </w:rPr>
      </w:pPr>
      <w:r w:rsidRPr="0073006E">
        <w:rPr>
          <w:b/>
          <w:bCs/>
        </w:rPr>
        <w:lastRenderedPageBreak/>
        <w:drawing>
          <wp:inline distT="0" distB="0" distL="0" distR="0" wp14:anchorId="095413F9" wp14:editId="72B47EF3">
            <wp:extent cx="5943600" cy="15544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EF45" w14:textId="2E1F106C" w:rsidR="00120079" w:rsidRDefault="00120079" w:rsidP="008B1CC7">
      <w:pPr>
        <w:tabs>
          <w:tab w:val="left" w:pos="1723"/>
        </w:tabs>
      </w:pPr>
    </w:p>
    <w:p w14:paraId="78C5CE5B" w14:textId="328DC851" w:rsidR="00120079" w:rsidRDefault="00592B32" w:rsidP="00592B32">
      <w:pPr>
        <w:pStyle w:val="ListParagraph"/>
        <w:numPr>
          <w:ilvl w:val="0"/>
          <w:numId w:val="4"/>
        </w:numPr>
        <w:tabs>
          <w:tab w:val="left" w:pos="1723"/>
        </w:tabs>
      </w:pPr>
      <w:r>
        <w:t>Missing</w:t>
      </w:r>
    </w:p>
    <w:p w14:paraId="044AA532" w14:textId="25C19A8E" w:rsidR="00592B32" w:rsidRDefault="00592B32" w:rsidP="00592B32">
      <w:pPr>
        <w:pStyle w:val="ListParagraph"/>
        <w:tabs>
          <w:tab w:val="left" w:pos="1723"/>
        </w:tabs>
        <w:ind w:left="1080"/>
      </w:pPr>
      <w:r w:rsidRPr="00592B32">
        <w:drawing>
          <wp:inline distT="0" distB="0" distL="0" distR="0" wp14:anchorId="0F530677" wp14:editId="71667AD9">
            <wp:extent cx="5943600" cy="14947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F910" w14:textId="0383C641" w:rsidR="00592B32" w:rsidRDefault="00592B32" w:rsidP="008B1CC7">
      <w:pPr>
        <w:tabs>
          <w:tab w:val="left" w:pos="1723"/>
        </w:tabs>
      </w:pPr>
    </w:p>
    <w:p w14:paraId="715962FC" w14:textId="77777777" w:rsidR="00592B32" w:rsidRDefault="00592B32" w:rsidP="008B1CC7">
      <w:pPr>
        <w:tabs>
          <w:tab w:val="left" w:pos="1723"/>
        </w:tabs>
      </w:pPr>
    </w:p>
    <w:p w14:paraId="59A10F01" w14:textId="6FCB90D4" w:rsidR="00091141" w:rsidRDefault="00091141" w:rsidP="00091141">
      <w:pPr>
        <w:pStyle w:val="ListParagraph"/>
        <w:numPr>
          <w:ilvl w:val="0"/>
          <w:numId w:val="2"/>
        </w:numPr>
        <w:tabs>
          <w:tab w:val="left" w:pos="1723"/>
        </w:tabs>
      </w:pPr>
      <w:r>
        <w:t>Filter and Select All</w:t>
      </w:r>
    </w:p>
    <w:p w14:paraId="6F800136" w14:textId="0C83AD11" w:rsidR="00091141" w:rsidRDefault="00091141" w:rsidP="00091141">
      <w:pPr>
        <w:pStyle w:val="ListParagraph"/>
        <w:tabs>
          <w:tab w:val="left" w:pos="1723"/>
        </w:tabs>
      </w:pPr>
      <w:r w:rsidRPr="00091141">
        <w:drawing>
          <wp:inline distT="0" distB="0" distL="0" distR="0" wp14:anchorId="5C811ABF" wp14:editId="4563D35F">
            <wp:extent cx="4991725" cy="32766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8662" cy="328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28FD" w14:textId="4EAE067A" w:rsidR="00091141" w:rsidRDefault="00091141" w:rsidP="00091141">
      <w:pPr>
        <w:pStyle w:val="ListParagraph"/>
        <w:tabs>
          <w:tab w:val="left" w:pos="1723"/>
        </w:tabs>
      </w:pPr>
    </w:p>
    <w:p w14:paraId="053B6538" w14:textId="22EE18EA" w:rsidR="00091141" w:rsidRDefault="00091141" w:rsidP="00091141">
      <w:pPr>
        <w:pStyle w:val="ListParagraph"/>
        <w:tabs>
          <w:tab w:val="left" w:pos="1723"/>
        </w:tabs>
      </w:pPr>
    </w:p>
    <w:p w14:paraId="233E9836" w14:textId="46B9965D" w:rsidR="00B06B24" w:rsidRDefault="00B06B24" w:rsidP="00B06B24">
      <w:pPr>
        <w:pStyle w:val="ListParagraph"/>
        <w:numPr>
          <w:ilvl w:val="0"/>
          <w:numId w:val="2"/>
        </w:numPr>
        <w:tabs>
          <w:tab w:val="left" w:pos="1723"/>
        </w:tabs>
      </w:pPr>
      <w:r>
        <w:t xml:space="preserve">SDF files open up in </w:t>
      </w:r>
      <w:proofErr w:type="spellStart"/>
      <w:r>
        <w:t>PyMol</w:t>
      </w:r>
      <w:proofErr w:type="spellEnd"/>
    </w:p>
    <w:p w14:paraId="58CA3CC2" w14:textId="46A2BC5B" w:rsidR="00B06B24" w:rsidRDefault="00B06B24" w:rsidP="00B06B24">
      <w:pPr>
        <w:pStyle w:val="ListParagraph"/>
        <w:tabs>
          <w:tab w:val="left" w:pos="1723"/>
        </w:tabs>
      </w:pPr>
      <w:r w:rsidRPr="00B06B24">
        <w:lastRenderedPageBreak/>
        <w:drawing>
          <wp:inline distT="0" distB="0" distL="0" distR="0" wp14:anchorId="6C20CFCA" wp14:editId="76071659">
            <wp:extent cx="5943600" cy="37299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1796" w14:textId="77777777" w:rsidR="00B06B24" w:rsidRDefault="00B06B24"/>
    <w:p w14:paraId="6B7BC54D" w14:textId="2B5FAEDD" w:rsidR="00B06B24" w:rsidRDefault="00F468EE" w:rsidP="00F468EE">
      <w:pPr>
        <w:pStyle w:val="ListParagraph"/>
        <w:numPr>
          <w:ilvl w:val="0"/>
          <w:numId w:val="2"/>
        </w:numPr>
      </w:pPr>
      <w:r>
        <w:t>Entries are submitted to the MySQL DB</w:t>
      </w:r>
    </w:p>
    <w:p w14:paraId="10C42EE0" w14:textId="5D17C0AD" w:rsidR="00F468EE" w:rsidRDefault="00F468EE" w:rsidP="00F468EE">
      <w:pPr>
        <w:pStyle w:val="ListParagraph"/>
        <w:ind w:left="-810" w:hanging="90"/>
      </w:pPr>
      <w:r w:rsidRPr="00F468EE">
        <w:drawing>
          <wp:inline distT="0" distB="0" distL="0" distR="0" wp14:anchorId="734796CB" wp14:editId="741B625E">
            <wp:extent cx="7127823" cy="181493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44059" cy="181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FA61" w14:textId="27B6917A" w:rsidR="00B06B24" w:rsidRDefault="00B06B24" w:rsidP="00F468EE"/>
    <w:p w14:paraId="31F2077E" w14:textId="064CF8C9" w:rsidR="002646CF" w:rsidRDefault="002646CF">
      <w:r>
        <w:t>References:</w:t>
      </w:r>
    </w:p>
    <w:p w14:paraId="765CD1F9" w14:textId="4BA6C6EF" w:rsidR="002646CF" w:rsidRDefault="002646CF" w:rsidP="002646CF">
      <w:pPr>
        <w:pStyle w:val="ListParagraph"/>
        <w:numPr>
          <w:ilvl w:val="0"/>
          <w:numId w:val="1"/>
        </w:numPr>
      </w:pPr>
      <w:r>
        <w:t>NCBI</w:t>
      </w:r>
    </w:p>
    <w:p w14:paraId="582AA972" w14:textId="26524E43" w:rsidR="002646CF" w:rsidRDefault="002646CF" w:rsidP="002646CF">
      <w:pPr>
        <w:pStyle w:val="ListParagraph"/>
        <w:numPr>
          <w:ilvl w:val="0"/>
          <w:numId w:val="1"/>
        </w:numPr>
      </w:pPr>
      <w:proofErr w:type="spellStart"/>
      <w:r>
        <w:t>DrugBank</w:t>
      </w:r>
      <w:proofErr w:type="spellEnd"/>
    </w:p>
    <w:p w14:paraId="3E913502" w14:textId="3CCFB082" w:rsidR="002646CF" w:rsidRDefault="002646CF" w:rsidP="002646CF">
      <w:pPr>
        <w:pStyle w:val="ListParagraph"/>
        <w:numPr>
          <w:ilvl w:val="0"/>
          <w:numId w:val="1"/>
        </w:numPr>
      </w:pPr>
      <w:r>
        <w:t>JS</w:t>
      </w:r>
    </w:p>
    <w:p w14:paraId="06B343CC" w14:textId="0B6B3B62" w:rsidR="002646CF" w:rsidRDefault="002646CF" w:rsidP="002646CF">
      <w:pPr>
        <w:pStyle w:val="ListParagraph"/>
        <w:numPr>
          <w:ilvl w:val="0"/>
          <w:numId w:val="1"/>
        </w:numPr>
      </w:pPr>
      <w:r>
        <w:t>CSS</w:t>
      </w:r>
    </w:p>
    <w:p w14:paraId="2BD1D035" w14:textId="2495224E" w:rsidR="002646CF" w:rsidRDefault="002646CF" w:rsidP="002646CF">
      <w:pPr>
        <w:pStyle w:val="ListParagraph"/>
        <w:numPr>
          <w:ilvl w:val="0"/>
          <w:numId w:val="1"/>
        </w:numPr>
      </w:pPr>
      <w:r>
        <w:t>HTML</w:t>
      </w:r>
    </w:p>
    <w:p w14:paraId="0851C861" w14:textId="34A567C4" w:rsidR="00E20EA6" w:rsidRDefault="00E20EA6" w:rsidP="002646CF">
      <w:pPr>
        <w:pStyle w:val="ListParagraph"/>
        <w:numPr>
          <w:ilvl w:val="0"/>
          <w:numId w:val="1"/>
        </w:numPr>
      </w:pPr>
      <w:r>
        <w:t>Professor Orvis</w:t>
      </w:r>
    </w:p>
    <w:sectPr w:rsidR="00E20E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D537E0"/>
    <w:multiLevelType w:val="hybridMultilevel"/>
    <w:tmpl w:val="7E0631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3732C8"/>
    <w:multiLevelType w:val="hybridMultilevel"/>
    <w:tmpl w:val="349EFC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E4061F"/>
    <w:multiLevelType w:val="hybridMultilevel"/>
    <w:tmpl w:val="27DA3F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877A70"/>
    <w:multiLevelType w:val="hybridMultilevel"/>
    <w:tmpl w:val="400460FC"/>
    <w:lvl w:ilvl="0" w:tplc="3670B9F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28F"/>
    <w:rsid w:val="00091141"/>
    <w:rsid w:val="00120079"/>
    <w:rsid w:val="00171495"/>
    <w:rsid w:val="001A6204"/>
    <w:rsid w:val="001C61D4"/>
    <w:rsid w:val="002646CF"/>
    <w:rsid w:val="004574D9"/>
    <w:rsid w:val="004753C2"/>
    <w:rsid w:val="00592B32"/>
    <w:rsid w:val="005B6315"/>
    <w:rsid w:val="0060228F"/>
    <w:rsid w:val="00642108"/>
    <w:rsid w:val="006760BD"/>
    <w:rsid w:val="006B1B4F"/>
    <w:rsid w:val="006E5B3F"/>
    <w:rsid w:val="00715883"/>
    <w:rsid w:val="0073006E"/>
    <w:rsid w:val="007351D7"/>
    <w:rsid w:val="00777742"/>
    <w:rsid w:val="008B1CC7"/>
    <w:rsid w:val="0091694F"/>
    <w:rsid w:val="00B06B24"/>
    <w:rsid w:val="00E20EA6"/>
    <w:rsid w:val="00F46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9FF3BC"/>
  <w15:chartTrackingRefBased/>
  <w15:docId w15:val="{76682898-C999-A149-A40A-5F6D4DE51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022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228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0228F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646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87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7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6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0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78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6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1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hyperlink" Target="https://go.drugbank.com/drugs/DB09037/polypeptide_sequences.fasta" TargetMode="External"/><Relationship Id="rId11" Type="http://schemas.openxmlformats.org/officeDocument/2006/relationships/image" Target="media/image5.tiff"/><Relationship Id="rId5" Type="http://schemas.openxmlformats.org/officeDocument/2006/relationships/hyperlink" Target="https://go.drugbank.com/drugs/DB00012/polypeptide_sequences.fasta" TargetMode="Externa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6</Pages>
  <Words>252</Words>
  <Characters>1442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Wiley, Brian</dc:creator>
  <cp:keywords/>
  <dc:description/>
  <cp:lastModifiedBy>Wiley, Brian</cp:lastModifiedBy>
  <cp:revision>18</cp:revision>
  <dcterms:created xsi:type="dcterms:W3CDTF">2021-08-15T07:31:00Z</dcterms:created>
  <dcterms:modified xsi:type="dcterms:W3CDTF">2021-08-15T21:00:00Z</dcterms:modified>
</cp:coreProperties>
</file>